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D3B09" w14:textId="027031A7" w:rsidR="008B3BAE" w:rsidRPr="00A05D42" w:rsidRDefault="00987BBF" w:rsidP="00A05D42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5D42">
        <w:rPr>
          <w:rFonts w:ascii="Liberation Serif" w:hAnsi="Liberation Serif" w:cs="Liberation Serif"/>
          <w:b/>
          <w:sz w:val="24"/>
          <w:szCs w:val="24"/>
        </w:rPr>
        <w:t>Победители конкур</w:t>
      </w:r>
      <w:r w:rsidR="00B40ED4" w:rsidRPr="00A05D42">
        <w:rPr>
          <w:rFonts w:ascii="Liberation Serif" w:hAnsi="Liberation Serif" w:cs="Liberation Serif"/>
          <w:b/>
          <w:sz w:val="24"/>
          <w:szCs w:val="24"/>
        </w:rPr>
        <w:t>сов</w:t>
      </w:r>
      <w:r w:rsidRPr="00A05D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3B39CE">
        <w:rPr>
          <w:rFonts w:ascii="Liberation Serif" w:hAnsi="Liberation Serif" w:cs="Liberation Serif"/>
          <w:b/>
          <w:sz w:val="24"/>
          <w:szCs w:val="24"/>
        </w:rPr>
        <w:t xml:space="preserve">Президентского фонда культурных инициатив от ЯНАО в </w:t>
      </w:r>
      <w:r w:rsidR="00A05D42" w:rsidRPr="00A05D42">
        <w:rPr>
          <w:rFonts w:ascii="Liberation Serif" w:hAnsi="Liberation Serif" w:cs="Liberation Serif"/>
          <w:b/>
          <w:sz w:val="24"/>
          <w:szCs w:val="24"/>
        </w:rPr>
        <w:t>2023 год</w:t>
      </w:r>
      <w:r w:rsidR="003B39CE">
        <w:rPr>
          <w:rFonts w:ascii="Liberation Serif" w:hAnsi="Liberation Serif" w:cs="Liberation Serif"/>
          <w:b/>
          <w:sz w:val="24"/>
          <w:szCs w:val="24"/>
        </w:rPr>
        <w:t>у</w:t>
      </w:r>
    </w:p>
    <w:p w14:paraId="1E7D685C" w14:textId="4C19480B" w:rsidR="00262526" w:rsidRDefault="00262526" w:rsidP="00A05D42">
      <w:pPr>
        <w:spacing w:after="0"/>
        <w:jc w:val="center"/>
      </w:pPr>
    </w:p>
    <w:p w14:paraId="00EDB7CD" w14:textId="77777777" w:rsidR="00262526" w:rsidRDefault="00262526" w:rsidP="00A05D42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81"/>
        <w:gridCol w:w="2694"/>
        <w:gridCol w:w="2691"/>
        <w:gridCol w:w="1674"/>
      </w:tblGrid>
      <w:tr w:rsidR="00987BBF" w:rsidRPr="00E41F84" w14:paraId="1B62DBB5" w14:textId="77777777" w:rsidTr="007A674D">
        <w:tc>
          <w:tcPr>
            <w:tcW w:w="516" w:type="dxa"/>
          </w:tcPr>
          <w:p w14:paraId="16D8AEF0" w14:textId="685FEDAB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</w:tcPr>
          <w:p w14:paraId="11BBF233" w14:textId="617BBEA8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4" w:type="dxa"/>
          </w:tcPr>
          <w:p w14:paraId="72474D2A" w14:textId="78591894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Грантовое направление</w:t>
            </w:r>
          </w:p>
        </w:tc>
        <w:tc>
          <w:tcPr>
            <w:tcW w:w="2691" w:type="dxa"/>
          </w:tcPr>
          <w:p w14:paraId="34683EC4" w14:textId="0445465D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674" w:type="dxa"/>
          </w:tcPr>
          <w:p w14:paraId="1E3CBE72" w14:textId="3E8BF964" w:rsidR="00987BBF" w:rsidRPr="00E41F84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Сумма гранта</w:t>
            </w:r>
          </w:p>
        </w:tc>
      </w:tr>
      <w:tr w:rsidR="00B40ED4" w:rsidRPr="00E41F84" w14:paraId="29E72695" w14:textId="77777777" w:rsidTr="00A05D42">
        <w:tc>
          <w:tcPr>
            <w:tcW w:w="10456" w:type="dxa"/>
            <w:gridSpan w:val="5"/>
          </w:tcPr>
          <w:p w14:paraId="0E09D2C2" w14:textId="50A811A7" w:rsidR="00B40ED4" w:rsidRPr="00E41F84" w:rsidRDefault="00B40ED4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</w:rPr>
              <w:t>1 конкурс</w:t>
            </w:r>
          </w:p>
        </w:tc>
      </w:tr>
      <w:tr w:rsidR="00987BBF" w:rsidRPr="00E41F84" w14:paraId="03E896AB" w14:textId="77777777" w:rsidTr="007A674D">
        <w:tc>
          <w:tcPr>
            <w:tcW w:w="516" w:type="dxa"/>
          </w:tcPr>
          <w:p w14:paraId="3A935C63" w14:textId="050A61BD" w:rsidR="00987BBF" w:rsidRPr="00E41F84" w:rsidRDefault="00987BBF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24C0D31" w14:textId="0A7F9FF5" w:rsidR="00987BBF" w:rsidRPr="00E41F84" w:rsidRDefault="003B39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Муниципальное автономное учреждение Молодежный центр креативных пространств и творческого развития «АРТ-РЕЗИДЕНЦИЯ»</w:t>
            </w:r>
          </w:p>
        </w:tc>
        <w:tc>
          <w:tcPr>
            <w:tcW w:w="2694" w:type="dxa"/>
          </w:tcPr>
          <w:p w14:paraId="7AA2F8B9" w14:textId="3739A96B" w:rsidR="00987BBF" w:rsidRPr="00E41F84" w:rsidRDefault="003B39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Молодые лидеры. Выявление и поддержка молодых талантливых лидеров в сфере культуры, искусства и креативных индустрий.</w:t>
            </w:r>
          </w:p>
        </w:tc>
        <w:tc>
          <w:tcPr>
            <w:tcW w:w="2691" w:type="dxa"/>
          </w:tcPr>
          <w:p w14:paraId="592CCEEF" w14:textId="7132343D" w:rsidR="00987BBF" w:rsidRPr="00E41F84" w:rsidRDefault="003B39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АРТОБУС - теплое место в холодном городе</w:t>
            </w:r>
          </w:p>
        </w:tc>
        <w:tc>
          <w:tcPr>
            <w:tcW w:w="1674" w:type="dxa"/>
          </w:tcPr>
          <w:p w14:paraId="270B9F3C" w14:textId="0C996DBD" w:rsidR="00987BBF" w:rsidRPr="00E41F84" w:rsidRDefault="003B39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 xml:space="preserve">1 989 456,00 </w:t>
            </w:r>
            <w:r w:rsidRPr="00E41F84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B40ED4" w:rsidRPr="00E41F84" w14:paraId="3308DD26" w14:textId="77777777" w:rsidTr="00A05D42">
        <w:tc>
          <w:tcPr>
            <w:tcW w:w="10456" w:type="dxa"/>
            <w:gridSpan w:val="5"/>
          </w:tcPr>
          <w:p w14:paraId="32DF13D7" w14:textId="7DD0FABD" w:rsidR="00B40ED4" w:rsidRPr="00E41F84" w:rsidRDefault="00B40ED4" w:rsidP="00B40ED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 w:rsidRPr="00E41F84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2 конкурс</w:t>
            </w:r>
          </w:p>
        </w:tc>
      </w:tr>
      <w:tr w:rsidR="00B40ED4" w:rsidRPr="00E41F84" w14:paraId="05E2BE7D" w14:textId="77777777" w:rsidTr="007A674D">
        <w:tc>
          <w:tcPr>
            <w:tcW w:w="516" w:type="dxa"/>
          </w:tcPr>
          <w:p w14:paraId="33882418" w14:textId="0AB4E75A" w:rsidR="00B40ED4" w:rsidRPr="00E41F84" w:rsidRDefault="00B40ED4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8DD824A" w14:textId="3C822B38" w:rsidR="00B40ED4" w:rsidRPr="00E41F84" w:rsidRDefault="003B39CE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Автономная некоммерческая организация «Духовно-просветительский строительно-реставрационный центр «ПРЕОБРАЖЕНИЕ»</w:t>
            </w:r>
          </w:p>
        </w:tc>
        <w:tc>
          <w:tcPr>
            <w:tcW w:w="2694" w:type="dxa"/>
          </w:tcPr>
          <w:p w14:paraId="34DC14FE" w14:textId="391956E5" w:rsidR="00B40ED4" w:rsidRPr="00E41F84" w:rsidRDefault="003B39CE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Культурный код. Проекты по продвижению через культуру и креативные индустрии традиционных духовно-нравственных ценностей.</w:t>
            </w:r>
          </w:p>
        </w:tc>
        <w:tc>
          <w:tcPr>
            <w:tcW w:w="2691" w:type="dxa"/>
          </w:tcPr>
          <w:p w14:paraId="7A1E3261" w14:textId="75C76EE1" w:rsidR="00B40ED4" w:rsidRPr="00E41F84" w:rsidRDefault="003B39CE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Русское наследие</w:t>
            </w:r>
          </w:p>
        </w:tc>
        <w:tc>
          <w:tcPr>
            <w:tcW w:w="1674" w:type="dxa"/>
          </w:tcPr>
          <w:p w14:paraId="737FB8D5" w14:textId="18DC7228" w:rsidR="00B40ED4" w:rsidRPr="00E41F84" w:rsidRDefault="003B39CE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 xml:space="preserve">720 820,00 </w:t>
            </w:r>
            <w:r w:rsidRPr="00E41F84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B40ED4" w:rsidRPr="00E41F84" w14:paraId="6D2D6A33" w14:textId="77777777" w:rsidTr="007A674D">
        <w:tc>
          <w:tcPr>
            <w:tcW w:w="516" w:type="dxa"/>
          </w:tcPr>
          <w:p w14:paraId="66B285AB" w14:textId="591C0ECF" w:rsidR="00B40ED4" w:rsidRPr="00E41F84" w:rsidRDefault="00B40ED4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9BEDD2A" w14:textId="7EF8A0B8" w:rsidR="00B40ED4" w:rsidRPr="00E41F84" w:rsidRDefault="00E32A6B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Местная общественная организация «НОВЫЕ ГОРИЗОНТЫ» г. Лабытнанги</w:t>
            </w:r>
          </w:p>
        </w:tc>
        <w:tc>
          <w:tcPr>
            <w:tcW w:w="2694" w:type="dxa"/>
          </w:tcPr>
          <w:p w14:paraId="5A37919D" w14:textId="7FF1DAEE" w:rsidR="00B40ED4" w:rsidRPr="00E41F84" w:rsidRDefault="00E32A6B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Я горжусь. Проекты, направленные на освещение ярких и славных страниц отечественной истории, культуры и современности.</w:t>
            </w:r>
          </w:p>
        </w:tc>
        <w:tc>
          <w:tcPr>
            <w:tcW w:w="2691" w:type="dxa"/>
          </w:tcPr>
          <w:p w14:paraId="20DA0975" w14:textId="7D727AC2" w:rsidR="00B40ED4" w:rsidRPr="00E41F84" w:rsidRDefault="00E32A6B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Образовательный проект «Карибу 2.0: мобильный кукольный спектакль «Дедушкина медаль» и «</w:t>
            </w:r>
            <w:proofErr w:type="spellStart"/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Мульт</w:t>
            </w:r>
            <w:proofErr w:type="spellEnd"/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-лаборатория на дом».</w:t>
            </w:r>
          </w:p>
        </w:tc>
        <w:tc>
          <w:tcPr>
            <w:tcW w:w="1674" w:type="dxa"/>
          </w:tcPr>
          <w:p w14:paraId="67A983AD" w14:textId="600C9B0E" w:rsidR="00B40ED4" w:rsidRPr="00E41F84" w:rsidRDefault="00E32A6B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 xml:space="preserve">499 998,00 </w:t>
            </w:r>
            <w:r w:rsidRPr="00E41F84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E32A6B" w:rsidRPr="00E41F84" w14:paraId="16DEC20B" w14:textId="77777777" w:rsidTr="007A674D">
        <w:tc>
          <w:tcPr>
            <w:tcW w:w="516" w:type="dxa"/>
          </w:tcPr>
          <w:p w14:paraId="472A505C" w14:textId="77777777" w:rsidR="00E32A6B" w:rsidRPr="00E41F84" w:rsidRDefault="00E32A6B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D59B49C" w14:textId="431E8BF4" w:rsidR="00E32A6B" w:rsidRPr="00E41F84" w:rsidRDefault="007A674D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 культуры «</w:t>
            </w:r>
            <w:proofErr w:type="spellStart"/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Надымская</w:t>
            </w:r>
            <w:proofErr w:type="spellEnd"/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клубная система»</w:t>
            </w:r>
          </w:p>
        </w:tc>
        <w:tc>
          <w:tcPr>
            <w:tcW w:w="2694" w:type="dxa"/>
          </w:tcPr>
          <w:p w14:paraId="3572A0AF" w14:textId="25EC8C94" w:rsidR="00E32A6B" w:rsidRPr="00E41F84" w:rsidRDefault="007A674D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Культурный код. Проекты по продвижению через культуру и креативные индустрии традиционных духовно-нравственных ценностей.</w:t>
            </w:r>
          </w:p>
        </w:tc>
        <w:tc>
          <w:tcPr>
            <w:tcW w:w="2691" w:type="dxa"/>
          </w:tcPr>
          <w:p w14:paraId="098B3584" w14:textId="2B58EC2E" w:rsidR="00E32A6B" w:rsidRPr="00E41F84" w:rsidRDefault="00E32A6B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Социально-культурный проект </w:t>
            </w:r>
            <w:r w:rsidR="007A674D" w:rsidRPr="00E41F84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КультТуристы</w:t>
            </w:r>
            <w:proofErr w:type="spellEnd"/>
            <w:r w:rsidR="007A674D" w:rsidRPr="00E41F84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14:paraId="3C90B78F" w14:textId="44DEF980" w:rsidR="00E32A6B" w:rsidRPr="00E41F84" w:rsidRDefault="007A674D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 xml:space="preserve">466 195,00 </w:t>
            </w:r>
            <w:r w:rsidRPr="00E41F84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3B39CE" w:rsidRPr="00E41F84" w14:paraId="5753AD7E" w14:textId="77777777" w:rsidTr="00785787">
        <w:tc>
          <w:tcPr>
            <w:tcW w:w="10456" w:type="dxa"/>
            <w:gridSpan w:val="5"/>
          </w:tcPr>
          <w:p w14:paraId="129E208E" w14:textId="630E8C75" w:rsidR="003B39CE" w:rsidRPr="0078220A" w:rsidRDefault="003B39CE" w:rsidP="00E32A6B">
            <w:pPr>
              <w:pStyle w:val="a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78220A">
              <w:rPr>
                <w:rFonts w:ascii="Liberation Serif" w:hAnsi="Liberation Serif" w:cs="Liberation Serif"/>
                <w:b/>
                <w:sz w:val="24"/>
                <w:szCs w:val="24"/>
              </w:rPr>
              <w:t>Спецконкурс</w:t>
            </w:r>
            <w:proofErr w:type="spellEnd"/>
          </w:p>
        </w:tc>
      </w:tr>
      <w:tr w:rsidR="00E32A6B" w:rsidRPr="00987BBF" w14:paraId="58D7BE0F" w14:textId="77777777" w:rsidTr="007A674D">
        <w:tc>
          <w:tcPr>
            <w:tcW w:w="516" w:type="dxa"/>
          </w:tcPr>
          <w:p w14:paraId="11D4AEBF" w14:textId="79AED7A3" w:rsidR="00E32A6B" w:rsidRPr="00E41F84" w:rsidRDefault="00E32A6B" w:rsidP="00E32A6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7409168" w14:textId="205C9293" w:rsidR="00E32A6B" w:rsidRPr="00E41F84" w:rsidRDefault="007A674D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Региональная общественная организация «Центр добровольческих инициатив Ямала»</w:t>
            </w:r>
          </w:p>
        </w:tc>
        <w:tc>
          <w:tcPr>
            <w:tcW w:w="2694" w:type="dxa"/>
          </w:tcPr>
          <w:p w14:paraId="73170936" w14:textId="27C04D54" w:rsidR="00E32A6B" w:rsidRPr="00E41F84" w:rsidRDefault="007A674D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Сила согласия. Проекты, направленные на гармонизацию отношений между людьми разных поколений, национальностей и конфессий, сохранение традиций согласия, совместного творчества и развития.</w:t>
            </w:r>
          </w:p>
        </w:tc>
        <w:tc>
          <w:tcPr>
            <w:tcW w:w="2691" w:type="dxa"/>
          </w:tcPr>
          <w:p w14:paraId="55C952EE" w14:textId="5AC63DE7" w:rsidR="00E32A6B" w:rsidRPr="00E41F84" w:rsidRDefault="007A674D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>Самый дружный Интеркласс - Стирая границы.</w:t>
            </w:r>
          </w:p>
        </w:tc>
        <w:tc>
          <w:tcPr>
            <w:tcW w:w="1674" w:type="dxa"/>
          </w:tcPr>
          <w:p w14:paraId="277F471C" w14:textId="2813B673" w:rsidR="00E32A6B" w:rsidRPr="00987BBF" w:rsidRDefault="007A674D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41F84">
              <w:rPr>
                <w:rFonts w:ascii="Liberation Serif" w:hAnsi="Liberation Serif" w:cs="Liberation Serif"/>
                <w:sz w:val="24"/>
                <w:szCs w:val="24"/>
              </w:rPr>
              <w:t xml:space="preserve">2 998 400,00 </w:t>
            </w:r>
            <w:r w:rsidRPr="00E41F84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284EF1" w:rsidRPr="00987BBF" w14:paraId="63F67A13" w14:textId="77777777" w:rsidTr="00AA5C0F">
        <w:tc>
          <w:tcPr>
            <w:tcW w:w="6091" w:type="dxa"/>
            <w:gridSpan w:val="3"/>
          </w:tcPr>
          <w:p w14:paraId="3DBFBB9D" w14:textId="2FAB9929" w:rsidR="00284EF1" w:rsidRPr="00284EF1" w:rsidRDefault="00284EF1" w:rsidP="00284EF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Итого по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284EF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284EF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спецконкурсу</w:t>
            </w:r>
          </w:p>
        </w:tc>
        <w:tc>
          <w:tcPr>
            <w:tcW w:w="2691" w:type="dxa"/>
          </w:tcPr>
          <w:p w14:paraId="7F8D3B31" w14:textId="472C9F47" w:rsidR="00284EF1" w:rsidRPr="00E41F84" w:rsidRDefault="00284EF1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 проектов</w:t>
            </w:r>
          </w:p>
        </w:tc>
        <w:tc>
          <w:tcPr>
            <w:tcW w:w="1674" w:type="dxa"/>
          </w:tcPr>
          <w:p w14:paraId="6824B9BD" w14:textId="0120B2F8" w:rsidR="00284EF1" w:rsidRPr="00E41F84" w:rsidRDefault="00284EF1" w:rsidP="00A73E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6 674 869,00 </w:t>
            </w:r>
            <w:r w:rsidRPr="00E41F84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</w:tbl>
    <w:p w14:paraId="4B21990B" w14:textId="77777777" w:rsidR="00284EF1" w:rsidRDefault="00284EF1"/>
    <w:p w14:paraId="365D66A3" w14:textId="50914FCA" w:rsidR="00726210" w:rsidRDefault="00726210" w:rsidP="00726210">
      <w:bookmarkStart w:id="0" w:name="_GoBack"/>
      <w:bookmarkEnd w:id="0"/>
    </w:p>
    <w:p w14:paraId="32EE6F03" w14:textId="39AB728F" w:rsidR="00987BBF" w:rsidRDefault="00173713">
      <w:r>
        <w:t xml:space="preserve"> </w:t>
      </w:r>
    </w:p>
    <w:sectPr w:rsidR="00987BBF" w:rsidSect="00A05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30F21"/>
    <w:multiLevelType w:val="hybridMultilevel"/>
    <w:tmpl w:val="3864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D4"/>
    <w:rsid w:val="00173713"/>
    <w:rsid w:val="00262526"/>
    <w:rsid w:val="00284EF1"/>
    <w:rsid w:val="002D2CD4"/>
    <w:rsid w:val="00305DD5"/>
    <w:rsid w:val="003B39CE"/>
    <w:rsid w:val="007210D8"/>
    <w:rsid w:val="00726210"/>
    <w:rsid w:val="0078220A"/>
    <w:rsid w:val="007A674D"/>
    <w:rsid w:val="008B3BAE"/>
    <w:rsid w:val="00987BBF"/>
    <w:rsid w:val="00A05D42"/>
    <w:rsid w:val="00A75906"/>
    <w:rsid w:val="00AF1671"/>
    <w:rsid w:val="00B12368"/>
    <w:rsid w:val="00B40ED4"/>
    <w:rsid w:val="00DD7D20"/>
    <w:rsid w:val="00E32A6B"/>
    <w:rsid w:val="00E32EFE"/>
    <w:rsid w:val="00E41F84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6C99"/>
  <w15:chartTrackingRefBased/>
  <w15:docId w15:val="{2F501049-20E2-4B79-A560-A641CBA4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B180-CA32-4EA6-819B-3B784A25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2023-06-22T06:59:00Z</dcterms:created>
  <dcterms:modified xsi:type="dcterms:W3CDTF">2025-02-12T06:49:00Z</dcterms:modified>
</cp:coreProperties>
</file>